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«ЗЕЛЕНОРОЩИНСКОЕ СЕЛЬСКОЕ ПОСЕЛЕНИЕ»</w:t>
      </w:r>
    </w:p>
    <w:p w:rsidR="005C32BF" w:rsidRPr="005C32BF" w:rsidRDefault="005C32BF" w:rsidP="005C32BF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eastAsia="ru-RU"/>
        </w:rPr>
      </w:pPr>
      <w:r w:rsidRPr="005C32BF"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eastAsia="ru-RU"/>
        </w:rPr>
        <w:t>УЛЬЯНОВСКОГО РАЙОНА УЛЬЯНОВСКОЙ ОБЛАСТИ</w:t>
      </w:r>
    </w:p>
    <w:p w:rsidR="005C32BF" w:rsidRPr="005C32BF" w:rsidRDefault="005C32BF" w:rsidP="005C32BF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8"/>
          <w:szCs w:val="28"/>
          <w:lang w:eastAsia="ru-RU"/>
        </w:rPr>
      </w:pPr>
    </w:p>
    <w:p w:rsidR="005C32BF" w:rsidRPr="005C32BF" w:rsidRDefault="005C32BF" w:rsidP="005C32BF">
      <w:pPr>
        <w:tabs>
          <w:tab w:val="left" w:pos="1047"/>
        </w:tabs>
        <w:spacing w:after="0" w:line="240" w:lineRule="auto"/>
        <w:ind w:left="-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2BF" w:rsidRPr="005C32BF" w:rsidRDefault="005C32BF" w:rsidP="005C32BF">
      <w:pPr>
        <w:tabs>
          <w:tab w:val="left" w:pos="4619"/>
        </w:tabs>
        <w:spacing w:after="0" w:line="240" w:lineRule="auto"/>
        <w:ind w:left="-14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C32BF" w:rsidRPr="005C32BF" w:rsidRDefault="005C32BF" w:rsidP="005C32BF">
      <w:pPr>
        <w:tabs>
          <w:tab w:val="left" w:pos="1047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 xml:space="preserve">                 </w:t>
      </w:r>
    </w:p>
    <w:p w:rsidR="005C32BF" w:rsidRPr="005C32BF" w:rsidRDefault="005C32BF" w:rsidP="005C32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32"/>
          <w:szCs w:val="40"/>
          <w:lang w:eastAsia="ru-RU"/>
        </w:rPr>
        <w:t xml:space="preserve">П О С Т А Н О В Л Е Н И Е 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5C32BF" w:rsidRPr="005C32BF" w:rsidRDefault="005C32BF" w:rsidP="005C32BF">
      <w:pPr>
        <w:tabs>
          <w:tab w:val="left" w:pos="281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32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п.Зеленая</w:t>
      </w:r>
      <w:proofErr w:type="spellEnd"/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Роща</w:t>
      </w:r>
    </w:p>
    <w:p w:rsidR="005C32BF" w:rsidRPr="005C32BF" w:rsidRDefault="005C32BF" w:rsidP="005C32BF">
      <w:pPr>
        <w:tabs>
          <w:tab w:val="left" w:pos="281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обеспечении первичных мер</w:t>
      </w: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пожарной безопасности</w:t>
      </w: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муниципального </w:t>
      </w: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«Зеленорощинское сельское</w:t>
      </w: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поселение» </w:t>
      </w:r>
    </w:p>
    <w:p w:rsidR="005C32BF" w:rsidRPr="005C32BF" w:rsidRDefault="005C32BF" w:rsidP="005C32BF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21.12.1994 № 69-ФЗ </w:t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пожарной безопасности», от 06.10.2003 № 131-ФЗ «Об общих принципах организации местного самоуправления в Российской Федерации», на основании Устава муниципального образования «Зеленорощинское сельское поселение», администрация муниципального образования «Зеленорощинское сельское поселение» Ульяновского района Ульяновской области  постановляет</w:t>
      </w:r>
      <w:r w:rsidRPr="005C32B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5C32BF" w:rsidRPr="005C32BF" w:rsidRDefault="005C32BF" w:rsidP="005C32B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1.Утвердить: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1.1. </w:t>
      </w:r>
      <w:r w:rsidRPr="005C32B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Положение об обеспечении первичных мер пожарной безопасности на территории муниципального образования «Зеленорощинское сельское поселение» (Приложение 1)</w:t>
      </w:r>
      <w:r w:rsidRPr="005C32BF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.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1.2. Перечень социально значимых работ по обеспечению первичных мер пожарной безопасности на территории муниципального образования «Зеленорощинское сельское поселение» (Приложение 2).</w:t>
      </w:r>
    </w:p>
    <w:p w:rsidR="005C32BF" w:rsidRPr="005C32BF" w:rsidRDefault="005C32BF" w:rsidP="005C32BF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на следующий день, после дня его официального опубликования. </w:t>
      </w:r>
    </w:p>
    <w:p w:rsidR="005C32BF" w:rsidRPr="005C32BF" w:rsidRDefault="005C32BF" w:rsidP="005C32B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</w:t>
      </w:r>
    </w:p>
    <w:p w:rsidR="005C32BF" w:rsidRPr="005C32BF" w:rsidRDefault="005C32BF" w:rsidP="005C32BF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«Зеленорощинское сельское </w:t>
      </w:r>
      <w:proofErr w:type="gramStart"/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  </w:t>
      </w:r>
      <w:proofErr w:type="gramEnd"/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А.П. Волкова  </w:t>
      </w:r>
    </w:p>
    <w:p w:rsidR="005C32BF" w:rsidRPr="005C32BF" w:rsidRDefault="005C32BF" w:rsidP="005C32BF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tabs>
          <w:tab w:val="right" w:pos="9639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«Зеленорощинское сельское поселение»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района Ульяновской области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05.2024 г. № 27</w:t>
      </w:r>
    </w:p>
    <w:p w:rsidR="005C32BF" w:rsidRPr="005C32BF" w:rsidRDefault="005C32BF" w:rsidP="005C32BF">
      <w:pPr>
        <w:widowControl w:val="0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  <w:r w:rsidRPr="005C32BF">
        <w:rPr>
          <w:rFonts w:ascii="Times New Roman" w:eastAsia="Tahoma" w:hAnsi="Times New Roman" w:cs="Times New Roman"/>
          <w:b/>
          <w:kern w:val="1"/>
          <w:sz w:val="28"/>
          <w:szCs w:val="28"/>
        </w:rPr>
        <w:t>ПОЛОЖЕНИЕ</w:t>
      </w:r>
    </w:p>
    <w:p w:rsidR="005C32BF" w:rsidRPr="005C32BF" w:rsidRDefault="005C32BF" w:rsidP="005C32B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  <w:r w:rsidRPr="005C32BF">
        <w:rPr>
          <w:rFonts w:ascii="Times New Roman" w:eastAsia="Tahoma" w:hAnsi="Times New Roman" w:cs="Times New Roman"/>
          <w:b/>
          <w:kern w:val="1"/>
          <w:sz w:val="28"/>
          <w:szCs w:val="28"/>
        </w:rPr>
        <w:t>об обеспечении первичных мер пожарной безопасности на территории</w:t>
      </w:r>
    </w:p>
    <w:p w:rsidR="005C32BF" w:rsidRPr="005C32BF" w:rsidRDefault="005C32BF" w:rsidP="005C32BF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kern w:val="1"/>
          <w:sz w:val="28"/>
          <w:szCs w:val="28"/>
        </w:rPr>
      </w:pPr>
      <w:r w:rsidRPr="005C32BF">
        <w:rPr>
          <w:rFonts w:ascii="Times New Roman" w:eastAsia="Tahoma" w:hAnsi="Times New Roman" w:cs="Times New Roman"/>
          <w:b/>
          <w:kern w:val="1"/>
          <w:sz w:val="28"/>
          <w:szCs w:val="28"/>
        </w:rPr>
        <w:t xml:space="preserve">муниципального </w:t>
      </w:r>
      <w:proofErr w:type="gramStart"/>
      <w:r w:rsidRPr="005C32BF">
        <w:rPr>
          <w:rFonts w:ascii="Times New Roman" w:eastAsia="Tahoma" w:hAnsi="Times New Roman" w:cs="Times New Roman"/>
          <w:b/>
          <w:kern w:val="1"/>
          <w:sz w:val="28"/>
          <w:szCs w:val="28"/>
        </w:rPr>
        <w:t xml:space="preserve">образования </w:t>
      </w:r>
      <w:r w:rsidRPr="005C32BF">
        <w:rPr>
          <w:rFonts w:ascii="Times New Roman" w:eastAsia="Tahoma" w:hAnsi="Times New Roman" w:cs="Times New Roman"/>
          <w:b/>
          <w:color w:val="000000"/>
          <w:kern w:val="1"/>
          <w:sz w:val="28"/>
          <w:szCs w:val="28"/>
        </w:rPr>
        <w:t xml:space="preserve"> </w:t>
      </w:r>
      <w:r w:rsidRPr="005C32BF">
        <w:rPr>
          <w:rFonts w:ascii="Times New Roman" w:eastAsia="Tahoma" w:hAnsi="Times New Roman" w:cs="Times New Roman"/>
          <w:b/>
          <w:kern w:val="1"/>
          <w:sz w:val="28"/>
          <w:szCs w:val="28"/>
        </w:rPr>
        <w:t>«</w:t>
      </w:r>
      <w:proofErr w:type="gramEnd"/>
      <w:r w:rsidRPr="005C32BF">
        <w:rPr>
          <w:rFonts w:ascii="Times New Roman" w:eastAsia="Tahoma" w:hAnsi="Times New Roman" w:cs="Times New Roman"/>
          <w:b/>
          <w:kern w:val="1"/>
          <w:sz w:val="28"/>
          <w:szCs w:val="28"/>
        </w:rPr>
        <w:t>Зеленорощинское сельское поселение»</w:t>
      </w: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1. Общие положения</w:t>
      </w: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32BF" w:rsidRPr="005C32BF" w:rsidRDefault="005C32BF" w:rsidP="005C32BF">
      <w:pPr>
        <w:tabs>
          <w:tab w:val="right" w:pos="9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Настоящее Положение разработано в соответствии с Федеральными законами от 21.12.1994 № 69-ФЗ «О пожарной безопасности», от 06.10.2003 </w:t>
      </w: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№ 131-Ф3 «Об общих принципах организации местного самоуправления в Российской Федерации», Уставом муниципального образования «Зеленорощинское сельское </w:t>
      </w: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поселение» (далее – поселение)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</w:p>
    <w:p w:rsidR="005C32BF" w:rsidRPr="005C32BF" w:rsidRDefault="005C32BF" w:rsidP="005C32BF">
      <w:pPr>
        <w:tabs>
          <w:tab w:val="right" w:pos="93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Обеспечение первичных мер пожарной безопасности на территории поселения относится к вопросам местного значения.</w:t>
      </w:r>
    </w:p>
    <w:p w:rsidR="005C32BF" w:rsidRPr="005C32BF" w:rsidRDefault="005C32BF" w:rsidP="005C32BF">
      <w:pPr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Понятия и термины в области пожарной безопасности для первичных мер пожарной безопасности используются согласно Федеральным законам от 17.07.1994 </w:t>
      </w:r>
      <w:hyperlink r:id="rId4" w:history="1">
        <w:r w:rsidRPr="005C32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69-ФЗ</w:t>
        </w:r>
      </w:hyperlink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пожарной безопасности», от 22.07.2008 </w:t>
      </w:r>
      <w:hyperlink r:id="rId5" w:history="1">
        <w:r w:rsidRPr="005C32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123-ФЗ</w:t>
        </w:r>
      </w:hyperlink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«Технический регламент о требованиях пожарной безопасности».</w:t>
      </w:r>
    </w:p>
    <w:p w:rsidR="005C32BF" w:rsidRPr="005C32BF" w:rsidRDefault="005C32BF" w:rsidP="005C32BF">
      <w:pPr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обеспечения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первичных мер пожарной безопасности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2BF" w:rsidRPr="005C32BF" w:rsidRDefault="005C32BF" w:rsidP="005C32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основным задачам обеспечения первичных мер пожарной безопасности на территории поселения относятся:</w:t>
      </w:r>
      <w:bookmarkStart w:id="1" w:name="sub_211"/>
    </w:p>
    <w:p w:rsidR="005C32BF" w:rsidRPr="005C32BF" w:rsidRDefault="005C32BF" w:rsidP="005C32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  <w:bookmarkStart w:id="2" w:name="sub_212"/>
      <w:bookmarkEnd w:id="1"/>
    </w:p>
    <w:p w:rsidR="005C32BF" w:rsidRPr="005C32BF" w:rsidRDefault="005C32BF" w:rsidP="005C32BF">
      <w:p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безопасности людей и сохранности имущества от пожаров;</w:t>
      </w:r>
      <w:bookmarkEnd w:id="2"/>
    </w:p>
    <w:p w:rsidR="005C32BF" w:rsidRPr="005C32BF" w:rsidRDefault="005C32BF" w:rsidP="005C32BF">
      <w:pPr>
        <w:tabs>
          <w:tab w:val="left" w:pos="7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спасение людей и имущества при пожарах.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3. Перечень первичных мер пожарной безопасности</w:t>
      </w:r>
    </w:p>
    <w:p w:rsidR="005C32BF" w:rsidRPr="005C32BF" w:rsidRDefault="005C32BF" w:rsidP="005C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C32BF" w:rsidRPr="005C32BF" w:rsidRDefault="005C32BF" w:rsidP="005C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Первичные меры пожарной безопасности на территории поселения включают в себя:</w:t>
      </w:r>
    </w:p>
    <w:p w:rsidR="005C32BF" w:rsidRPr="005C32BF" w:rsidRDefault="005C32BF" w:rsidP="005C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реализацию полномочий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5C32BF" w:rsidRPr="005C32BF" w:rsidRDefault="005C32BF" w:rsidP="005C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3.2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5C32BF" w:rsidRPr="005C32BF" w:rsidRDefault="005C32BF" w:rsidP="005C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t>3.3 разработку и организацию выполнения муниципальных программ по вопросам обеспечения пожарной безопасности;</w:t>
      </w:r>
    </w:p>
    <w:p w:rsidR="005C32BF" w:rsidRPr="005C32BF" w:rsidRDefault="005C32BF" w:rsidP="005C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t>3.4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5C32BF" w:rsidRPr="005C32BF" w:rsidRDefault="005C32BF" w:rsidP="005C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t>3.5 обеспечение беспрепятственного проезда пожарной техники к месту пожара;</w:t>
      </w:r>
    </w:p>
    <w:p w:rsidR="005C32BF" w:rsidRPr="005C32BF" w:rsidRDefault="005C32BF" w:rsidP="005C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t>3.6 обеспечение связи и оповещения населения о пожаре;</w:t>
      </w:r>
    </w:p>
    <w:p w:rsidR="005C32BF" w:rsidRPr="005C32BF" w:rsidRDefault="005C32BF" w:rsidP="005C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t>3.7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5C32BF" w:rsidRPr="005C32BF" w:rsidRDefault="005C32BF" w:rsidP="005C3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0"/>
          <w:lang w:eastAsia="ru-RU"/>
        </w:rPr>
        <w:t>3.8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C32BF" w:rsidRPr="005C32BF" w:rsidRDefault="005C32BF" w:rsidP="005C32B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sub_300"/>
      <w:r w:rsidRPr="005C32B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4. Обеспечение первичных мер пожарной безопасности в границах</w:t>
      </w:r>
      <w:r w:rsidRPr="005C32B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bookmarkEnd w:id="3"/>
      <w:r w:rsidRPr="005C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5C32BF" w:rsidRPr="005C32BF" w:rsidRDefault="005C32BF" w:rsidP="005C32B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10"/>
    </w:p>
    <w:p w:rsidR="005C32BF" w:rsidRPr="005C32BF" w:rsidRDefault="005C32BF" w:rsidP="005C32BF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 Организационно-правовое обеспечение первичных мер пожарной безопасности в поселении предусматривает: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311"/>
      <w:bookmarkEnd w:id="4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4.1.1.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312"/>
      <w:bookmarkEnd w:id="5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4.1.2. разработку и осуществление мероприятий по обеспечению пожарной безопасности поселения и объектов муниципальной собственности, включение мероприятий по обеспечению пожарной безопасности в планы, схемы и программы развития территории (обеспечение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собственности);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313"/>
      <w:bookmarkEnd w:id="6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4.1.3. принятие решений о создании, реорганизации и ликвидации муниципальных организаций, осуществляющих деятельность в указанной сфере в порядке, установленном Советом депутатов поселения;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314"/>
      <w:bookmarkEnd w:id="7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4.1.4. определение форм социального и экономического стимулирования участия граждан и организаций в добровольной пожарной охране, в том числе участия в борьбе с пожарами;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315"/>
      <w:bookmarkEnd w:id="8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4.1.5.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безопасности: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sub_316"/>
      <w:bookmarkEnd w:id="9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4.1.6. осуществление контроля за состоянием пожарной безопасности на территории, установлением особого противопожарного режима на территории поселения</w:t>
      </w:r>
      <w:bookmarkStart w:id="11" w:name="sub_317"/>
      <w:bookmarkEnd w:id="10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" w:name="sub_320"/>
      <w:bookmarkEnd w:id="11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4.2. Финансовое обеспечение первичных мер пожарной безопасности в поселении предусматривает: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sub_321"/>
      <w:bookmarkEnd w:id="12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4.2.1. разработку, утверждение и исполнение местного бюджета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муниципальных программ);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sub_322"/>
      <w:bookmarkEnd w:id="13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4.2.2. осуществление социального и экономического, стимулирования обеспечения пожарной безопасности, в том числе участие населения в борьбе с пожарами;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sub_323"/>
      <w:bookmarkEnd w:id="14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4.2.3. осуществление мер по правовой и социальной защите работников пожарной охраны и членов их семей.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sub_330"/>
      <w:bookmarkEnd w:id="15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4.3. Материально-техническое обеспечение первичных мер пожарной безопасности в поселении предусматривает: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sub_331"/>
      <w:bookmarkEnd w:id="16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4.3.1. содержание и строительство автомобильных дорог общего пользования и иных транспортных сооружений в границах поселения для обеспечения беспрепятственного проезда пожарной техники к месту пожара;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8" w:name="sub_332"/>
      <w:bookmarkEnd w:id="17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4.3.2. размещение муниципального заказа на обеспечение пожарной безопасности;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9" w:name="sub_333"/>
      <w:bookmarkEnd w:id="18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4.3.3. телефонизация поселения.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0" w:name="sub_340"/>
      <w:bookmarkEnd w:id="19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4.4. Финансирование мер по обеспечению первичных мер пожарной безопасности в границах поселения осуществляется за счет: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1" w:name="sub_341"/>
      <w:bookmarkEnd w:id="20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4.4.1. средств местного бюджета;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2" w:name="sub_342"/>
      <w:bookmarkEnd w:id="21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4.4.2. средств, получаемых муниципальными организациями (учреждениями), осуществляющими деятельность в указанной сфере, за выполнение работ и оказание услуг по охране от пожаров организаций и населенных пунктов на договорной основе;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3" w:name="sub_343"/>
      <w:bookmarkEnd w:id="22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4.4.3. добровольных взносов и пожертвований организаций и физических лиц;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4" w:name="sub_344"/>
      <w:bookmarkEnd w:id="23"/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4.4.4. иных, не запрещенных законодательством Российской Федерации, источников.</w:t>
      </w:r>
    </w:p>
    <w:bookmarkEnd w:id="24"/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4.5. Осуществление функций указанных в </w:t>
      </w:r>
      <w:hyperlink w:anchor="sub_311" w:history="1">
        <w:r w:rsidRPr="005C32B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п. 3.1</w:t>
        </w:r>
      </w:hyperlink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w:anchor="sub_320" w:history="1">
        <w:r w:rsidRPr="005C32B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3.2</w:t>
        </w:r>
      </w:hyperlink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w:anchor="sub_330" w:history="1">
        <w:r w:rsidRPr="005C32B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3.3</w:t>
        </w:r>
      </w:hyperlink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положения возложено на администрацию поселения.</w:t>
      </w:r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5. Полномочия органов местного самоуправления в области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обеспечения первичных мер пожарной безопасности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5.1. К полномочиям администрации поселения по обеспечению первичных мер пожарной безопасности на территории поселения относятся: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муниципальных правовых актов, касающихся обеспечения первичных мер пожарной безопасности в пределах своей компетенции;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утверждение муниципальных программ в области обеспечения первичных мер пожарной безопасности в поселении;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утверждение Положения об обеспечении первичных мер пожарной безопасности в поселении и внесение дополнений и изменений в него;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действия;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мер по локализации пожара и спасению людей и имущества до прибытия подразделений Государственной противопожарной службы; 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включение мероприятий по обеспечению пожарной безопасности в планы, схемы и программы развития территории поселения;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содействия органам государственной власти Ульяновской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  <w:bookmarkStart w:id="25" w:name="sub_19019"/>
    </w:p>
    <w:bookmarkEnd w:id="25"/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взаимодействия с другими муниципальными образованиями в сфере обеспечения первичных мер пожарной безопасности;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беспрепятственного проезда пожарной техники к месту пожара;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социального и экономического стимулирования участия граждан и организаций в добровольной пожарной охране, а также граждан, привлекаемых к социально значимым работам по обеспечению первичных мер пожарной безопасности.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5.2. Для реализации указанных полномочий администрация поселения выполняет следующие функции: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издание правовых документов об обеспечении первичных мер пожарной безопасности в границах поселения и внесение дополнений и изменений в них;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проведения противопожарной пропаганды и обучения населения, первичных мер пожарной безопасности самостоятельно либо путем привлечения на договорной основе организаций иных форм собственности;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разработка и осуществление мероприятий по обеспечению пожарной безопасности в домах жилищного фонда и нежилых помещениях, создание условий для обеспечения населенного пункта телефонной связью;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мероприятий по профилактике пожаров в населенных пунктах;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от горючих отходов, мусора и сухой растительности;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в исправном состоянии в любое время года дорог в границах поселения, проездов к зданиям, строениям и сооружениям;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отделением Всероссийского добровольного пожарного общества по вопросам организации обеспечения первичных мер пожарной безопасности на территории поселения;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взаимодействие с другими видами пожарной охраны;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средств звуковой сигнализации или иных средств для оповещения людей на случай пожара.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32BF" w:rsidRPr="005C32BF" w:rsidRDefault="005C32BF" w:rsidP="005C32BF">
      <w:pPr>
        <w:tabs>
          <w:tab w:val="left" w:pos="3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Противопожарная пропаганда и обучение населения</w:t>
      </w:r>
    </w:p>
    <w:p w:rsidR="005C32BF" w:rsidRPr="005C32BF" w:rsidRDefault="005C32BF" w:rsidP="005C32BF">
      <w:pPr>
        <w:tabs>
          <w:tab w:val="left" w:pos="3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мерам пожарной безопасности</w:t>
      </w:r>
    </w:p>
    <w:p w:rsidR="005C32BF" w:rsidRPr="005C32BF" w:rsidRDefault="005C32BF" w:rsidP="005C32BF">
      <w:pPr>
        <w:tabs>
          <w:tab w:val="left" w:pos="38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6.1. Для противопожарной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 поселения. 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Средства массовой информации обязаны незамедлительно и на безвозмездной основе публиковать по требованию главы администрации поселения   экстренную информацию, направленную на обеспечение пожарной безопасности населения.  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>6.3. Порядок организации и проведения обучения населения мерам пожарной безопасности, противопожарной пропаганды устанавливается главой администрации поселения.</w:t>
      </w:r>
    </w:p>
    <w:p w:rsidR="005C32BF" w:rsidRPr="005C32BF" w:rsidRDefault="005C32BF" w:rsidP="005C32B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6.4. Организацию обучения населения мерам пожарной безопасности осуществляет ответственное лицо, назначенное главой администрации поселения. 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«Зеленорощинское сельское поселение»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района Ульяновской области</w:t>
      </w:r>
    </w:p>
    <w:p w:rsidR="005C32BF" w:rsidRPr="005C32BF" w:rsidRDefault="005C32BF" w:rsidP="005C32BF">
      <w:pPr>
        <w:overflowPunct w:val="0"/>
        <w:autoSpaceDE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20.05.2024 г. № 27</w:t>
      </w:r>
    </w:p>
    <w:p w:rsidR="005C32BF" w:rsidRPr="005C32BF" w:rsidRDefault="005C32BF" w:rsidP="005C3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C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 значимых работ по обеспечению первичных мер пожарной безопасности на территории муниципального образования </w:t>
      </w:r>
    </w:p>
    <w:p w:rsidR="005C32BF" w:rsidRPr="005C32BF" w:rsidRDefault="005C32BF" w:rsidP="005C3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«Зеленорощинское сельское поселение»</w:t>
      </w:r>
    </w:p>
    <w:p w:rsidR="005C32BF" w:rsidRPr="005C32BF" w:rsidRDefault="005C32BF" w:rsidP="005C32BF">
      <w:pPr>
        <w:tabs>
          <w:tab w:val="left" w:pos="38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32BF" w:rsidRPr="005C32BF" w:rsidRDefault="005C32BF" w:rsidP="005C32BF">
      <w:pPr>
        <w:keepNext/>
        <w:tabs>
          <w:tab w:val="left" w:pos="851"/>
        </w:tabs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6" w:name="sub_10"/>
      <w:r w:rsidRPr="005C32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1. Осуществление патрулирования в границах муниципального образования «Зеленорощинское сельское поселение» (далее – поселение) в целях соблюдения особого противопожарного режима, принятие мер по ликвидации возгораний.</w:t>
      </w:r>
    </w:p>
    <w:p w:rsidR="005C32BF" w:rsidRPr="005C32BF" w:rsidRDefault="005C32BF" w:rsidP="005C32BF">
      <w:pPr>
        <w:keepNext/>
        <w:tabs>
          <w:tab w:val="left" w:pos="851"/>
        </w:tabs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7" w:name="sub_20"/>
      <w:bookmarkEnd w:id="26"/>
      <w:r w:rsidRPr="005C32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 Выполнение мероприятий, исключающих возможность переброса огня при лесостепных пожарах (в лесопарковой зоне) на здания и сооружения поселения, расположенные вблизи лесных массивов (лесопарковой зоны): устройства защитных противопожарных полос, посадка лиственных насаждений, уборка сухой растительности и другие.</w:t>
      </w:r>
    </w:p>
    <w:p w:rsidR="005C32BF" w:rsidRPr="005C32BF" w:rsidRDefault="005C32BF" w:rsidP="005C32BF">
      <w:pPr>
        <w:keepNext/>
        <w:tabs>
          <w:tab w:val="left" w:pos="851"/>
        </w:tabs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28" w:name="sub_30"/>
      <w:bookmarkEnd w:id="27"/>
      <w:r w:rsidRPr="005C32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 Обеспечение своевременной очистки территории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 от горючих отходов, мусора, опавших листьев, сухой травы и т.п.</w:t>
      </w:r>
    </w:p>
    <w:p w:rsidR="005C32BF" w:rsidRPr="005C32BF" w:rsidRDefault="005C32BF" w:rsidP="005C3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40"/>
      <w:bookmarkEnd w:id="28"/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Очистка зимой от снега и льда дорог, проездов и подъездов к зданиям, сооружениям и </w:t>
      </w:r>
      <w:proofErr w:type="spellStart"/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в целях пожаротушения.</w:t>
      </w:r>
    </w:p>
    <w:p w:rsidR="005C32BF" w:rsidRPr="005C32BF" w:rsidRDefault="005C32BF" w:rsidP="005C32BF">
      <w:pPr>
        <w:keepNext/>
        <w:tabs>
          <w:tab w:val="left" w:pos="851"/>
        </w:tabs>
        <w:spacing w:before="240"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30" w:name="sub_50"/>
      <w:bookmarkEnd w:id="29"/>
      <w:r w:rsidRPr="005C32B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5. Распространение среди населения поселения агитационных, обучающих и предупреждающих материалов по вопросам пожарной безопасности.</w:t>
      </w:r>
    </w:p>
    <w:p w:rsidR="005C32BF" w:rsidRPr="005C32BF" w:rsidRDefault="005C32BF" w:rsidP="005C32B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60"/>
      <w:bookmarkEnd w:id="30"/>
      <w:r w:rsidRPr="005C32BF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Участие в работе добровольной пожарной охраны.</w:t>
      </w:r>
      <w:bookmarkEnd w:id="31"/>
    </w:p>
    <w:p w:rsidR="005C32BF" w:rsidRPr="005C32BF" w:rsidRDefault="005C32BF" w:rsidP="005C3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C32BF" w:rsidRPr="005C32BF" w:rsidRDefault="005C32BF" w:rsidP="005C32BF"/>
    <w:p w:rsidR="003F0D32" w:rsidRDefault="003F0D32"/>
    <w:sectPr w:rsidR="003F0D32" w:rsidSect="005D436D">
      <w:headerReference w:type="default" r:id="rId6"/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90" w:rsidRDefault="005C32BF" w:rsidP="00B11911">
    <w:pPr>
      <w:pStyle w:val="a3"/>
      <w:tabs>
        <w:tab w:val="clear" w:pos="4677"/>
        <w:tab w:val="clear" w:pos="9355"/>
        <w:tab w:val="left" w:pos="85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0D"/>
    <w:rsid w:val="003F0D32"/>
    <w:rsid w:val="005C32BF"/>
    <w:rsid w:val="00617A02"/>
    <w:rsid w:val="00C34A0D"/>
    <w:rsid w:val="00D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3EBD"/>
  <w15:chartTrackingRefBased/>
  <w15:docId w15:val="{8B889E8F-856B-4EEA-8852-C3D5A843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79ECBCCA3F58C7791A94F97087D9A41D471289B44BFABB3F92519C3F55w3QFF" TargetMode="External"/><Relationship Id="rId4" Type="http://schemas.openxmlformats.org/officeDocument/2006/relationships/hyperlink" Target="consultantplus://offline/ref=79ECBCCA3F58C7791A94F97087D9A41D471086B64DF4BB3F92519C3F553FE2DD0EF1DE9C14CA7C20wD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2192</Words>
  <Characters>12495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2024-06-07T07:57:00Z</dcterms:created>
  <dcterms:modified xsi:type="dcterms:W3CDTF">2024-06-07T07:58:00Z</dcterms:modified>
</cp:coreProperties>
</file>