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85" w:rsidRPr="00DA53FE" w:rsidRDefault="006B6585" w:rsidP="006B6585">
      <w:pPr>
        <w:shd w:val="clear" w:color="auto" w:fill="FFFFFF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АДМИНИСТРАЦИЯ МУНИЦИПАЛЬНОГО ОБРАЗОВАНИЯ </w:t>
      </w:r>
    </w:p>
    <w:p w:rsidR="006B6585" w:rsidRPr="00DA53FE" w:rsidRDefault="006B6585" w:rsidP="006B6585">
      <w:pPr>
        <w:shd w:val="clear" w:color="auto" w:fill="FFFFFF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>«ЗЕЛЕНОРОЩИНСКОЕ СЕЛЬСКОЕ ПОСЕЛЕНИЕ»</w:t>
      </w:r>
    </w:p>
    <w:p w:rsidR="006B6585" w:rsidRPr="00DA53FE" w:rsidRDefault="006B6585" w:rsidP="006B6585">
      <w:pPr>
        <w:shd w:val="clear" w:color="auto" w:fill="FFFFFF"/>
        <w:spacing w:line="100" w:lineRule="atLeast"/>
        <w:jc w:val="center"/>
        <w:rPr>
          <w:rFonts w:cs="Times New Roman"/>
          <w:spacing w:val="-1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>УЛЬЯНОВСКОГО РАЙОНА УЛЬЯНОВСКОЙ ОБЛАСТИ</w:t>
      </w:r>
    </w:p>
    <w:p w:rsidR="006B6585" w:rsidRPr="00DA53FE" w:rsidRDefault="006B6585" w:rsidP="006B6585">
      <w:pPr>
        <w:shd w:val="clear" w:color="auto" w:fill="FFFFFF"/>
        <w:tabs>
          <w:tab w:val="center" w:pos="9854"/>
        </w:tabs>
        <w:spacing w:line="100" w:lineRule="atLeast"/>
        <w:ind w:left="3451"/>
        <w:rPr>
          <w:rFonts w:cs="Times New Roman"/>
          <w:spacing w:val="-1"/>
          <w:sz w:val="28"/>
          <w:szCs w:val="28"/>
          <w:lang w:val="ru-RU"/>
        </w:rPr>
      </w:pPr>
    </w:p>
    <w:p w:rsidR="006B6585" w:rsidRPr="00DA53FE" w:rsidRDefault="006B6585" w:rsidP="006B6585">
      <w:pPr>
        <w:shd w:val="clear" w:color="auto" w:fill="FFFFFF"/>
        <w:tabs>
          <w:tab w:val="center" w:pos="6403"/>
        </w:tabs>
        <w:spacing w:line="100" w:lineRule="atLeast"/>
        <w:jc w:val="center"/>
        <w:rPr>
          <w:sz w:val="28"/>
          <w:szCs w:val="28"/>
          <w:lang w:val="ru-RU"/>
        </w:rPr>
      </w:pPr>
    </w:p>
    <w:p w:rsidR="006B6585" w:rsidRPr="00DA53FE" w:rsidRDefault="006B6585" w:rsidP="006B6585">
      <w:pPr>
        <w:jc w:val="center"/>
        <w:rPr>
          <w:sz w:val="28"/>
          <w:szCs w:val="28"/>
          <w:lang w:val="ru-RU"/>
        </w:rPr>
      </w:pPr>
      <w:r w:rsidRPr="00DA53FE">
        <w:rPr>
          <w:sz w:val="28"/>
          <w:szCs w:val="28"/>
          <w:lang w:val="ru-RU"/>
        </w:rPr>
        <w:t>ПОСТАНОВЛЕНИЕ</w:t>
      </w:r>
    </w:p>
    <w:p w:rsidR="006B6585" w:rsidRPr="00DA53FE" w:rsidRDefault="006B6585" w:rsidP="006B6585">
      <w:pPr>
        <w:rPr>
          <w:sz w:val="28"/>
          <w:szCs w:val="28"/>
          <w:lang w:val="ru-RU"/>
        </w:rPr>
      </w:pPr>
    </w:p>
    <w:p w:rsidR="006B6585" w:rsidRPr="00DA53FE" w:rsidRDefault="006B6585" w:rsidP="006B6585">
      <w:pPr>
        <w:rPr>
          <w:sz w:val="28"/>
          <w:szCs w:val="28"/>
          <w:lang w:val="ru-RU"/>
        </w:rPr>
      </w:pPr>
    </w:p>
    <w:p w:rsidR="006B6585" w:rsidRPr="00DA53FE" w:rsidRDefault="00F669D7" w:rsidP="006B65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17.04.</w:t>
      </w:r>
      <w:r w:rsidR="006B6585" w:rsidRPr="00DA53FE">
        <w:rPr>
          <w:sz w:val="28"/>
          <w:szCs w:val="28"/>
          <w:lang w:val="ru-RU"/>
        </w:rPr>
        <w:t xml:space="preserve">2025 г.                                                                                                 </w:t>
      </w:r>
      <w:r>
        <w:rPr>
          <w:sz w:val="28"/>
          <w:szCs w:val="28"/>
          <w:lang w:val="ru-RU"/>
        </w:rPr>
        <w:t>№ 19</w:t>
      </w:r>
      <w:bookmarkStart w:id="0" w:name="_GoBack"/>
      <w:bookmarkEnd w:id="0"/>
    </w:p>
    <w:p w:rsidR="006B6585" w:rsidRPr="00DA53FE" w:rsidRDefault="006B6585" w:rsidP="006B6585">
      <w:pPr>
        <w:jc w:val="center"/>
        <w:rPr>
          <w:sz w:val="28"/>
          <w:szCs w:val="28"/>
          <w:lang w:val="ru-RU"/>
        </w:rPr>
      </w:pPr>
      <w:r w:rsidRPr="00DA53FE">
        <w:rPr>
          <w:sz w:val="28"/>
          <w:szCs w:val="28"/>
          <w:lang w:val="ru-RU"/>
        </w:rPr>
        <w:t>п.Зеленая Роща</w:t>
      </w:r>
    </w:p>
    <w:p w:rsidR="006B6585" w:rsidRPr="00DA53FE" w:rsidRDefault="006B6585" w:rsidP="006B6585">
      <w:pPr>
        <w:rPr>
          <w:sz w:val="28"/>
          <w:szCs w:val="28"/>
          <w:lang w:val="ru-RU"/>
        </w:rPr>
      </w:pPr>
    </w:p>
    <w:p w:rsidR="006B6585" w:rsidRPr="00DA53FE" w:rsidRDefault="006B6585" w:rsidP="006B6585">
      <w:pPr>
        <w:rPr>
          <w:sz w:val="28"/>
          <w:szCs w:val="28"/>
          <w:lang w:val="ru-RU"/>
        </w:rPr>
      </w:pP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>администрации муниципального образования</w:t>
      </w: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>«Зеленорощинское сельское поселение»</w:t>
      </w:r>
    </w:p>
    <w:p w:rsidR="006B6585" w:rsidRPr="00DA53FE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от </w:t>
      </w:r>
      <w:proofErr w:type="gramStart"/>
      <w:r w:rsidRPr="00DA53FE">
        <w:rPr>
          <w:rFonts w:cs="Times New Roman"/>
          <w:sz w:val="28"/>
          <w:szCs w:val="28"/>
          <w:lang w:val="ru-RU"/>
        </w:rPr>
        <w:t>27.12.2021  №</w:t>
      </w:r>
      <w:proofErr w:type="gramEnd"/>
      <w:r w:rsidRPr="00DA53FE">
        <w:rPr>
          <w:rFonts w:cs="Times New Roman"/>
          <w:sz w:val="28"/>
          <w:szCs w:val="28"/>
          <w:lang w:val="ru-RU"/>
        </w:rPr>
        <w:t xml:space="preserve"> 92 «Об утверждении</w:t>
      </w:r>
    </w:p>
    <w:p w:rsidR="006B6585" w:rsidRPr="00DA53FE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административного регламента </w:t>
      </w:r>
    </w:p>
    <w:p w:rsidR="006B6585" w:rsidRPr="00DA53FE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>предоставления муниципальной услуги</w:t>
      </w:r>
    </w:p>
    <w:p w:rsidR="006B6585" w:rsidRPr="00DA53FE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«Присвоение адресов объектам адресации, </w:t>
      </w:r>
    </w:p>
    <w:p w:rsidR="006B6585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>изменение, аннулирование таких адресов»</w:t>
      </w:r>
    </w:p>
    <w:p w:rsidR="006B6585" w:rsidRPr="00DA53FE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         </w:t>
      </w:r>
    </w:p>
    <w:p w:rsidR="006B6585" w:rsidRPr="00DA53FE" w:rsidRDefault="006B6585" w:rsidP="006B6585">
      <w:pPr>
        <w:autoSpaceDE w:val="0"/>
        <w:jc w:val="both"/>
        <w:rPr>
          <w:rFonts w:eastAsia="Times New Roman" w:cs="Times New Roman"/>
          <w:bCs/>
          <w:iCs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       </w:t>
      </w:r>
      <w:r w:rsidRPr="00DA53FE">
        <w:rPr>
          <w:rFonts w:cs="Times New Roman"/>
          <w:sz w:val="28"/>
          <w:szCs w:val="28"/>
          <w:lang w:val="ru-RU"/>
        </w:rPr>
        <w:tab/>
        <w:t xml:space="preserve">1. Во исполнение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 Российской Федерации», в соответствии с Дорожной картой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недвижимости» внести в постановление администрации муниципального образования «Зеленорощинское сельское поселение» Ульяновского района Ульяновской области от 27.12.2021 № 92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 </w:t>
      </w:r>
      <w:r w:rsidRPr="00DA53FE">
        <w:rPr>
          <w:rFonts w:eastAsia="Times New Roman" w:cs="Times New Roman"/>
          <w:bCs/>
          <w:iCs/>
          <w:sz w:val="28"/>
          <w:szCs w:val="28"/>
          <w:lang w:val="ru-RU"/>
        </w:rPr>
        <w:t>следующие изменения:</w:t>
      </w:r>
    </w:p>
    <w:p w:rsidR="006B6585" w:rsidRPr="00DA53FE" w:rsidRDefault="006B6585" w:rsidP="006B6585">
      <w:pPr>
        <w:autoSpaceDE w:val="0"/>
        <w:rPr>
          <w:rFonts w:cs="Times New Roman"/>
          <w:sz w:val="28"/>
          <w:szCs w:val="28"/>
          <w:lang w:val="ru-RU"/>
        </w:rPr>
      </w:pPr>
    </w:p>
    <w:p w:rsidR="006B6585" w:rsidRPr="00DA53FE" w:rsidRDefault="006B6585" w:rsidP="006B6585">
      <w:pPr>
        <w:ind w:firstLine="1134"/>
        <w:jc w:val="both"/>
        <w:rPr>
          <w:rFonts w:eastAsia="Times New Roman" w:cs="Times New Roman"/>
          <w:bCs/>
          <w:iCs/>
          <w:sz w:val="28"/>
          <w:szCs w:val="28"/>
          <w:lang w:val="ru-RU"/>
        </w:rPr>
      </w:pPr>
      <w:r w:rsidRPr="00DA53FE">
        <w:rPr>
          <w:rFonts w:eastAsia="Times New Roman" w:cs="Times New Roman"/>
          <w:bCs/>
          <w:iCs/>
          <w:sz w:val="28"/>
          <w:szCs w:val="28"/>
          <w:lang w:val="ru-RU"/>
        </w:rPr>
        <w:t>1.1. В пункте 2.4. абзац 1 изложить в следующей редакции:</w:t>
      </w:r>
    </w:p>
    <w:p w:rsidR="006B6585" w:rsidRDefault="006B6585" w:rsidP="006B65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53FE">
        <w:rPr>
          <w:bCs/>
          <w:iCs/>
          <w:sz w:val="28"/>
          <w:szCs w:val="28"/>
        </w:rPr>
        <w:t>«</w:t>
      </w:r>
      <w:r w:rsidRPr="00DA53FE">
        <w:rPr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5 рабочих дней со дня поступления заявления в уполномоченный орган.».</w:t>
      </w:r>
    </w:p>
    <w:p w:rsidR="006B6585" w:rsidRPr="00DA53FE" w:rsidRDefault="006B6585" w:rsidP="006B658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B6585" w:rsidRDefault="006B6585" w:rsidP="006B6585">
      <w:pPr>
        <w:ind w:firstLine="1134"/>
        <w:jc w:val="both"/>
        <w:rPr>
          <w:rFonts w:cs="Times New Roman"/>
          <w:sz w:val="28"/>
          <w:szCs w:val="28"/>
          <w:lang w:val="ru-RU"/>
        </w:rPr>
      </w:pPr>
      <w:r w:rsidRPr="00DA53FE">
        <w:rPr>
          <w:color w:val="1A1A1A"/>
          <w:sz w:val="28"/>
          <w:szCs w:val="28"/>
          <w:lang w:val="ru-RU"/>
        </w:rPr>
        <w:t>2</w:t>
      </w:r>
      <w:r w:rsidRPr="00DA53FE">
        <w:rPr>
          <w:rFonts w:eastAsia="Times New Roman"/>
          <w:color w:val="1A1A1A"/>
          <w:sz w:val="28"/>
          <w:szCs w:val="28"/>
          <w:lang w:val="ru-RU" w:eastAsia="ru-RU"/>
        </w:rPr>
        <w:t xml:space="preserve">. </w:t>
      </w:r>
      <w:r w:rsidRPr="00DA53FE">
        <w:rPr>
          <w:rFonts w:eastAsia="Times New Roman"/>
          <w:sz w:val="28"/>
          <w:szCs w:val="28"/>
          <w:lang w:val="ru-RU" w:eastAsia="ru-RU"/>
        </w:rPr>
        <w:t xml:space="preserve">Признать </w:t>
      </w:r>
      <w:r w:rsidRPr="00DA53FE">
        <w:rPr>
          <w:rFonts w:eastAsia="Times New Roman"/>
          <w:color w:val="131313"/>
          <w:sz w:val="28"/>
          <w:szCs w:val="28"/>
          <w:lang w:val="ru-RU" w:eastAsia="ru-RU"/>
        </w:rPr>
        <w:t xml:space="preserve">утратившим </w:t>
      </w:r>
      <w:r w:rsidRPr="00DA53FE">
        <w:rPr>
          <w:rFonts w:eastAsia="Times New Roman"/>
          <w:color w:val="161616"/>
          <w:sz w:val="28"/>
          <w:szCs w:val="28"/>
          <w:lang w:val="ru-RU" w:eastAsia="ru-RU"/>
        </w:rPr>
        <w:t xml:space="preserve">силу постановление </w:t>
      </w:r>
      <w:r w:rsidRPr="00DA53FE">
        <w:rPr>
          <w:rFonts w:eastAsia="Times New Roman"/>
          <w:color w:val="262626"/>
          <w:sz w:val="28"/>
          <w:szCs w:val="28"/>
          <w:lang w:val="ru-RU" w:eastAsia="ru-RU"/>
        </w:rPr>
        <w:t xml:space="preserve">Администрации </w:t>
      </w:r>
      <w:r w:rsidRPr="00DA53FE">
        <w:rPr>
          <w:rFonts w:eastAsia="Times New Roman"/>
          <w:color w:val="212121"/>
          <w:sz w:val="28"/>
          <w:szCs w:val="28"/>
          <w:lang w:val="ru-RU" w:eastAsia="ru-RU"/>
        </w:rPr>
        <w:t xml:space="preserve">муниципального </w:t>
      </w:r>
      <w:r w:rsidRPr="00DA53FE">
        <w:rPr>
          <w:rFonts w:eastAsia="Times New Roman"/>
          <w:color w:val="1A1A1A"/>
          <w:sz w:val="28"/>
          <w:szCs w:val="28"/>
          <w:lang w:val="ru-RU" w:eastAsia="ru-RU"/>
        </w:rPr>
        <w:t xml:space="preserve">образования </w:t>
      </w:r>
      <w:r w:rsidRPr="00DA53FE">
        <w:rPr>
          <w:rFonts w:eastAsia="Times New Roman"/>
          <w:color w:val="161616"/>
          <w:sz w:val="28"/>
          <w:szCs w:val="28"/>
          <w:lang w:val="ru-RU" w:eastAsia="ru-RU"/>
        </w:rPr>
        <w:t xml:space="preserve">«Ульяновский район» от </w:t>
      </w:r>
      <w:r w:rsidRPr="00DA53FE">
        <w:rPr>
          <w:color w:val="161616"/>
          <w:sz w:val="28"/>
          <w:szCs w:val="28"/>
          <w:lang w:val="ru-RU"/>
        </w:rPr>
        <w:t>30</w:t>
      </w:r>
      <w:r w:rsidRPr="00DA53FE">
        <w:rPr>
          <w:rFonts w:eastAsia="Times New Roman"/>
          <w:color w:val="161616"/>
          <w:sz w:val="28"/>
          <w:szCs w:val="28"/>
          <w:lang w:val="ru-RU" w:eastAsia="ru-RU"/>
        </w:rPr>
        <w:t>.1</w:t>
      </w:r>
      <w:r w:rsidRPr="00DA53FE">
        <w:rPr>
          <w:color w:val="161616"/>
          <w:sz w:val="28"/>
          <w:szCs w:val="28"/>
          <w:lang w:val="ru-RU"/>
        </w:rPr>
        <w:t>1.2022</w:t>
      </w:r>
      <w:r w:rsidRPr="00DA53FE">
        <w:rPr>
          <w:rFonts w:eastAsia="Times New Roman"/>
          <w:color w:val="161616"/>
          <w:sz w:val="28"/>
          <w:szCs w:val="28"/>
          <w:lang w:val="ru-RU" w:eastAsia="ru-RU"/>
        </w:rPr>
        <w:t xml:space="preserve"> </w:t>
      </w:r>
      <w:r w:rsidRPr="00DA53FE">
        <w:rPr>
          <w:rFonts w:eastAsia="Times New Roman"/>
          <w:color w:val="363636"/>
          <w:sz w:val="28"/>
          <w:szCs w:val="28"/>
          <w:lang w:val="ru-RU" w:eastAsia="ru-RU"/>
        </w:rPr>
        <w:t>№ 80</w:t>
      </w:r>
      <w:r w:rsidRPr="00DA53FE">
        <w:rPr>
          <w:rFonts w:cs="Times New Roman"/>
          <w:sz w:val="28"/>
          <w:szCs w:val="28"/>
          <w:lang w:val="ru-RU"/>
        </w:rPr>
        <w:t xml:space="preserve"> «О внесении изменений в постановление администрации муниципального образования «Зеленорощинское сельское поселение» от 27.12.2021 № 92 «Об </w:t>
      </w:r>
      <w:r w:rsidRPr="00DA53FE">
        <w:rPr>
          <w:rFonts w:cs="Times New Roman"/>
          <w:sz w:val="28"/>
          <w:szCs w:val="28"/>
          <w:lang w:val="ru-RU"/>
        </w:rPr>
        <w:lastRenderedPageBreak/>
        <w:t xml:space="preserve">утверждении </w:t>
      </w:r>
      <w:r>
        <w:rPr>
          <w:rFonts w:cs="Times New Roman"/>
          <w:sz w:val="28"/>
          <w:szCs w:val="28"/>
          <w:lang w:val="ru-RU"/>
        </w:rPr>
        <w:t>а</w:t>
      </w:r>
      <w:r w:rsidRPr="00DA53FE">
        <w:rPr>
          <w:rFonts w:cs="Times New Roman"/>
          <w:sz w:val="28"/>
          <w:szCs w:val="28"/>
          <w:lang w:val="ru-RU"/>
        </w:rPr>
        <w:t>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</w:p>
    <w:p w:rsidR="006B6585" w:rsidRPr="00DA53FE" w:rsidRDefault="006B6585" w:rsidP="006B6585">
      <w:pPr>
        <w:ind w:firstLine="1134"/>
        <w:jc w:val="both"/>
        <w:rPr>
          <w:rFonts w:eastAsia="Times New Roman" w:cs="Times New Roman"/>
          <w:bCs/>
          <w:iCs/>
          <w:sz w:val="28"/>
          <w:szCs w:val="28"/>
          <w:lang w:val="ru-RU"/>
        </w:rPr>
      </w:pPr>
    </w:p>
    <w:p w:rsidR="006B6585" w:rsidRPr="00DA53FE" w:rsidRDefault="006B6585" w:rsidP="006B6585">
      <w:pPr>
        <w:autoSpaceDE w:val="0"/>
        <w:jc w:val="both"/>
        <w:rPr>
          <w:sz w:val="28"/>
          <w:szCs w:val="28"/>
          <w:lang w:val="ru-RU"/>
        </w:rPr>
      </w:pPr>
      <w:r w:rsidRPr="00DA53FE">
        <w:rPr>
          <w:bCs/>
          <w:sz w:val="28"/>
          <w:szCs w:val="28"/>
          <w:lang w:val="ru-RU"/>
        </w:rPr>
        <w:t xml:space="preserve">       </w:t>
      </w:r>
      <w:r w:rsidRPr="00DA53FE">
        <w:rPr>
          <w:bCs/>
          <w:sz w:val="28"/>
          <w:szCs w:val="28"/>
          <w:lang w:val="ru-RU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6B6585" w:rsidRPr="00DA53FE" w:rsidRDefault="006B6585" w:rsidP="006B6585">
      <w:pPr>
        <w:ind w:firstLine="510"/>
        <w:jc w:val="both"/>
        <w:rPr>
          <w:rFonts w:eastAsia="Times New Roman" w:cs="Times New Roman"/>
          <w:bCs/>
          <w:iCs/>
          <w:sz w:val="28"/>
          <w:szCs w:val="28"/>
          <w:lang w:val="ru-RU"/>
        </w:rPr>
      </w:pPr>
    </w:p>
    <w:p w:rsidR="006B6585" w:rsidRPr="00DA53FE" w:rsidRDefault="006B6585" w:rsidP="006B6585">
      <w:pPr>
        <w:rPr>
          <w:rFonts w:cs="Times New Roman"/>
          <w:iCs/>
          <w:sz w:val="28"/>
          <w:szCs w:val="28"/>
          <w:lang w:val="ru-RU"/>
        </w:rPr>
      </w:pPr>
    </w:p>
    <w:p w:rsidR="006B6585" w:rsidRPr="00DA53FE" w:rsidRDefault="006B6585" w:rsidP="006B6585">
      <w:pPr>
        <w:rPr>
          <w:rFonts w:cs="Times New Roman"/>
          <w:iCs/>
          <w:sz w:val="28"/>
          <w:szCs w:val="28"/>
          <w:lang w:val="ru-RU"/>
        </w:rPr>
      </w:pP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Глава администрации МО </w:t>
      </w:r>
    </w:p>
    <w:p w:rsidR="006B6585" w:rsidRPr="00DA53FE" w:rsidRDefault="006B6585" w:rsidP="006B6585">
      <w:pPr>
        <w:rPr>
          <w:rFonts w:cs="Times New Roman"/>
          <w:sz w:val="28"/>
          <w:szCs w:val="28"/>
          <w:lang w:val="ru-RU"/>
        </w:rPr>
      </w:pPr>
      <w:r w:rsidRPr="00DA53FE">
        <w:rPr>
          <w:rFonts w:cs="Times New Roman"/>
          <w:sz w:val="28"/>
          <w:szCs w:val="28"/>
          <w:lang w:val="ru-RU"/>
        </w:rPr>
        <w:t xml:space="preserve">«Зеленорощинское сельское </w:t>
      </w:r>
      <w:proofErr w:type="gramStart"/>
      <w:r w:rsidRPr="00DA53FE">
        <w:rPr>
          <w:rFonts w:cs="Times New Roman"/>
          <w:sz w:val="28"/>
          <w:szCs w:val="28"/>
          <w:lang w:val="ru-RU"/>
        </w:rPr>
        <w:t xml:space="preserve">поселение»   </w:t>
      </w:r>
      <w:proofErr w:type="gramEnd"/>
      <w:r w:rsidRPr="00DA53FE">
        <w:rPr>
          <w:rFonts w:cs="Times New Roman"/>
          <w:sz w:val="28"/>
          <w:szCs w:val="28"/>
          <w:lang w:val="ru-RU"/>
        </w:rPr>
        <w:t xml:space="preserve">                                       А.П. Волкова</w:t>
      </w:r>
    </w:p>
    <w:p w:rsidR="003F0D32" w:rsidRPr="006B6585" w:rsidRDefault="003F0D32">
      <w:pPr>
        <w:rPr>
          <w:lang w:val="ru-RU"/>
        </w:rPr>
      </w:pPr>
    </w:p>
    <w:sectPr w:rsidR="003F0D32" w:rsidRPr="006B6585" w:rsidSect="009D62CE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5A"/>
    <w:rsid w:val="003F0D32"/>
    <w:rsid w:val="005F125A"/>
    <w:rsid w:val="00617A02"/>
    <w:rsid w:val="006B6585"/>
    <w:rsid w:val="00D75964"/>
    <w:rsid w:val="00F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4D64"/>
  <w15:chartTrackingRefBased/>
  <w15:docId w15:val="{14A078BE-87EE-40AB-B45F-C252B301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585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2025-04-01T10:14:00Z</dcterms:created>
  <dcterms:modified xsi:type="dcterms:W3CDTF">2025-04-17T05:43:00Z</dcterms:modified>
</cp:coreProperties>
</file>